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12" w:rsidRPr="0086654F" w:rsidRDefault="00720F12" w:rsidP="00720F12">
      <w:pPr>
        <w:pStyle w:val="20"/>
        <w:shd w:val="clear" w:color="auto" w:fill="auto"/>
        <w:spacing w:after="0"/>
        <w:rPr>
          <w:sz w:val="24"/>
          <w:szCs w:val="24"/>
        </w:rPr>
      </w:pPr>
      <w:bookmarkStart w:id="0" w:name="OLE_LINK22"/>
      <w:bookmarkStart w:id="1" w:name="OLE_LINK23"/>
      <w:bookmarkStart w:id="2" w:name="OLE_LINK24"/>
      <w:r w:rsidRPr="0086654F">
        <w:rPr>
          <w:sz w:val="24"/>
          <w:szCs w:val="24"/>
        </w:rPr>
        <w:t xml:space="preserve">АДМИНИСТРАЦИЯ </w:t>
      </w:r>
    </w:p>
    <w:p w:rsidR="00720F12" w:rsidRPr="0086654F" w:rsidRDefault="00720F12" w:rsidP="00720F12">
      <w:pPr>
        <w:pStyle w:val="20"/>
        <w:shd w:val="clear" w:color="auto" w:fill="auto"/>
        <w:spacing w:after="0"/>
        <w:rPr>
          <w:sz w:val="24"/>
          <w:szCs w:val="24"/>
        </w:rPr>
      </w:pPr>
      <w:r w:rsidRPr="0086654F">
        <w:rPr>
          <w:sz w:val="24"/>
          <w:szCs w:val="24"/>
        </w:rPr>
        <w:t>ПЕТРОВСКОГО СЕЛЬСКОГО ПОСЕЛЕНИЯ</w:t>
      </w:r>
    </w:p>
    <w:p w:rsidR="00720F12" w:rsidRPr="0063738F" w:rsidRDefault="00720F12" w:rsidP="00720F12">
      <w:pPr>
        <w:pStyle w:val="20"/>
        <w:shd w:val="clear" w:color="auto" w:fill="auto"/>
        <w:spacing w:after="0"/>
        <w:rPr>
          <w:sz w:val="28"/>
          <w:szCs w:val="28"/>
        </w:rPr>
      </w:pPr>
    </w:p>
    <w:p w:rsidR="00720F12" w:rsidRDefault="00B6392A" w:rsidP="00720F12">
      <w:pPr>
        <w:pStyle w:val="13"/>
        <w:keepNext/>
        <w:keepLines/>
        <w:pBdr>
          <w:bottom w:val="thinThickSmallGap" w:sz="24" w:space="1" w:color="auto"/>
        </w:pBdr>
        <w:shd w:val="clear" w:color="auto" w:fill="auto"/>
        <w:spacing w:before="0" w:line="340" w:lineRule="exact"/>
        <w:ind w:left="40"/>
        <w:rPr>
          <w:sz w:val="19"/>
          <w:szCs w:val="19"/>
        </w:rPr>
      </w:pPr>
      <w:r>
        <w:rPr>
          <w:sz w:val="36"/>
          <w:szCs w:val="36"/>
        </w:rPr>
        <w:t>ПОСТАНОВЛЕНИЕ</w:t>
      </w:r>
    </w:p>
    <w:p w:rsidR="00720F12" w:rsidRDefault="00720F12" w:rsidP="00720F12">
      <w:pPr>
        <w:rPr>
          <w:sz w:val="28"/>
          <w:szCs w:val="28"/>
        </w:rPr>
      </w:pPr>
    </w:p>
    <w:p w:rsidR="00720F12" w:rsidRDefault="00720F12" w:rsidP="00720F12">
      <w:pPr>
        <w:rPr>
          <w:sz w:val="28"/>
          <w:szCs w:val="28"/>
        </w:rPr>
      </w:pPr>
      <w:r>
        <w:rPr>
          <w:sz w:val="28"/>
          <w:szCs w:val="28"/>
        </w:rPr>
        <w:t>_________г.                                         № ____                                     сл.Петровка</w:t>
      </w:r>
    </w:p>
    <w:p w:rsidR="00720F12" w:rsidRPr="009A743B" w:rsidRDefault="00720F12" w:rsidP="00720F12">
      <w:pPr>
        <w:jc w:val="center"/>
        <w:rPr>
          <w:bCs/>
          <w:spacing w:val="38"/>
          <w:sz w:val="28"/>
          <w:szCs w:val="28"/>
        </w:rPr>
      </w:pPr>
    </w:p>
    <w:p w:rsidR="004F63E7" w:rsidRDefault="004F63E7" w:rsidP="00720F12">
      <w:pPr>
        <w:tabs>
          <w:tab w:val="left" w:pos="9214"/>
        </w:tabs>
        <w:autoSpaceDE w:val="0"/>
        <w:autoSpaceDN w:val="0"/>
        <w:adjustRightInd w:val="0"/>
        <w:spacing w:line="216" w:lineRule="auto"/>
        <w:ind w:right="4394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 Администрации Петровского сельского поселения от 11.02.2025 № 24</w:t>
      </w:r>
    </w:p>
    <w:bookmarkEnd w:id="0"/>
    <w:bookmarkEnd w:id="1"/>
    <w:bookmarkEnd w:id="2"/>
    <w:p w:rsidR="00F86552" w:rsidRPr="00D7411D" w:rsidRDefault="00F86552" w:rsidP="00F86552">
      <w:pPr>
        <w:pStyle w:val="a7"/>
        <w:ind w:right="4392"/>
        <w:jc w:val="both"/>
        <w:rPr>
          <w:b/>
          <w:bCs/>
          <w:color w:val="000000"/>
          <w:sz w:val="28"/>
          <w:szCs w:val="28"/>
        </w:rPr>
      </w:pPr>
    </w:p>
    <w:p w:rsidR="00862C48" w:rsidRDefault="00F86552" w:rsidP="00F86552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В </w:t>
      </w:r>
      <w:r w:rsidR="004F63E7">
        <w:rPr>
          <w:kern w:val="2"/>
          <w:sz w:val="28"/>
          <w:szCs w:val="28"/>
        </w:rPr>
        <w:t>целях приведения в соответствие с действующим законодательством нормативных правовых актов Петровского сельского поселения, руководствуясь</w:t>
      </w:r>
      <w:r w:rsidRPr="005E23FC">
        <w:rPr>
          <w:kern w:val="2"/>
          <w:sz w:val="28"/>
          <w:szCs w:val="28"/>
        </w:rPr>
        <w:t xml:space="preserve"> Федеральным законом от 02.05.2006 № 59-ФЗ «О порядке рассмотрения обращений граждан Российской Федерации», Областным законом от 18.09.2006 № 540-ЗС «Об обращениях граждан»</w:t>
      </w:r>
      <w:r>
        <w:rPr>
          <w:kern w:val="2"/>
          <w:sz w:val="28"/>
          <w:szCs w:val="28"/>
        </w:rPr>
        <w:t>,</w:t>
      </w:r>
      <w:r w:rsidR="00720F12">
        <w:rPr>
          <w:kern w:val="2"/>
          <w:sz w:val="28"/>
          <w:szCs w:val="28"/>
        </w:rPr>
        <w:t xml:space="preserve"> </w:t>
      </w:r>
      <w:r w:rsidR="00853571">
        <w:rPr>
          <w:kern w:val="2"/>
          <w:sz w:val="28"/>
          <w:szCs w:val="28"/>
        </w:rPr>
        <w:t>Ус</w:t>
      </w:r>
      <w:r w:rsidR="00D27D6B">
        <w:rPr>
          <w:kern w:val="2"/>
          <w:sz w:val="28"/>
          <w:szCs w:val="28"/>
        </w:rPr>
        <w:t>т</w:t>
      </w:r>
      <w:r w:rsidR="00853571">
        <w:rPr>
          <w:kern w:val="2"/>
          <w:sz w:val="28"/>
          <w:szCs w:val="28"/>
        </w:rPr>
        <w:t xml:space="preserve">авом </w:t>
      </w:r>
      <w:r w:rsidR="00664F15">
        <w:rPr>
          <w:kern w:val="2"/>
          <w:sz w:val="28"/>
          <w:szCs w:val="28"/>
        </w:rPr>
        <w:t>муниципального образования «</w:t>
      </w:r>
      <w:r w:rsidR="00720F12">
        <w:rPr>
          <w:kern w:val="2"/>
          <w:sz w:val="28"/>
          <w:szCs w:val="28"/>
        </w:rPr>
        <w:t>Петровское</w:t>
      </w:r>
      <w:r w:rsidR="003924B0">
        <w:rPr>
          <w:kern w:val="2"/>
          <w:sz w:val="28"/>
          <w:szCs w:val="28"/>
        </w:rPr>
        <w:t xml:space="preserve"> сельско</w:t>
      </w:r>
      <w:r w:rsidR="00664F15">
        <w:rPr>
          <w:kern w:val="2"/>
          <w:sz w:val="28"/>
          <w:szCs w:val="28"/>
        </w:rPr>
        <w:t>е</w:t>
      </w:r>
      <w:r w:rsidR="003924B0">
        <w:rPr>
          <w:kern w:val="2"/>
          <w:sz w:val="28"/>
          <w:szCs w:val="28"/>
        </w:rPr>
        <w:t xml:space="preserve"> поселени</w:t>
      </w:r>
      <w:r w:rsidR="00664F15">
        <w:rPr>
          <w:kern w:val="2"/>
          <w:sz w:val="28"/>
          <w:szCs w:val="28"/>
        </w:rPr>
        <w:t>е»</w:t>
      </w:r>
      <w:r w:rsidR="003924B0">
        <w:rPr>
          <w:kern w:val="2"/>
          <w:sz w:val="28"/>
          <w:szCs w:val="28"/>
        </w:rPr>
        <w:t xml:space="preserve">, </w:t>
      </w:r>
      <w:r w:rsidR="00D27D6B">
        <w:rPr>
          <w:kern w:val="2"/>
          <w:sz w:val="28"/>
          <w:szCs w:val="28"/>
        </w:rPr>
        <w:t xml:space="preserve">Администрация </w:t>
      </w:r>
      <w:r w:rsidR="00720F12">
        <w:rPr>
          <w:kern w:val="2"/>
          <w:sz w:val="28"/>
          <w:szCs w:val="28"/>
        </w:rPr>
        <w:t>Петровского</w:t>
      </w:r>
      <w:r w:rsidR="00862C48">
        <w:rPr>
          <w:kern w:val="2"/>
          <w:sz w:val="28"/>
          <w:szCs w:val="28"/>
        </w:rPr>
        <w:t xml:space="preserve"> сельского поселения</w:t>
      </w:r>
    </w:p>
    <w:p w:rsidR="00862C48" w:rsidRDefault="00862C48" w:rsidP="00862C48">
      <w:pPr>
        <w:autoSpaceDE w:val="0"/>
        <w:autoSpaceDN w:val="0"/>
        <w:adjustRightInd w:val="0"/>
        <w:spacing w:line="216" w:lineRule="auto"/>
        <w:jc w:val="both"/>
        <w:rPr>
          <w:kern w:val="2"/>
          <w:sz w:val="28"/>
          <w:szCs w:val="28"/>
        </w:rPr>
      </w:pPr>
    </w:p>
    <w:p w:rsidR="00F86552" w:rsidRPr="00862C48" w:rsidRDefault="003924B0" w:rsidP="00862C48">
      <w:pPr>
        <w:autoSpaceDE w:val="0"/>
        <w:autoSpaceDN w:val="0"/>
        <w:adjustRightInd w:val="0"/>
        <w:spacing w:line="216" w:lineRule="auto"/>
        <w:jc w:val="center"/>
        <w:rPr>
          <w:bCs/>
          <w:kern w:val="2"/>
          <w:sz w:val="28"/>
          <w:szCs w:val="28"/>
        </w:rPr>
      </w:pPr>
      <w:r w:rsidRPr="00862C48">
        <w:rPr>
          <w:bCs/>
          <w:kern w:val="2"/>
          <w:sz w:val="28"/>
          <w:szCs w:val="28"/>
        </w:rPr>
        <w:t>постановляет:</w:t>
      </w:r>
    </w:p>
    <w:p w:rsidR="00F86552" w:rsidRPr="00862C48" w:rsidRDefault="00F86552" w:rsidP="00862C48">
      <w:pPr>
        <w:pStyle w:val="a7"/>
        <w:spacing w:before="0" w:after="0"/>
        <w:jc w:val="center"/>
        <w:rPr>
          <w:bCs/>
          <w:color w:val="000000"/>
          <w:sz w:val="28"/>
          <w:szCs w:val="28"/>
        </w:rPr>
      </w:pPr>
    </w:p>
    <w:p w:rsidR="00F86552" w:rsidRDefault="00F86552" w:rsidP="00F86552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BF4252">
        <w:rPr>
          <w:sz w:val="28"/>
          <w:szCs w:val="28"/>
        </w:rPr>
        <w:t>1.</w:t>
      </w:r>
      <w:r w:rsidR="00720F12">
        <w:rPr>
          <w:sz w:val="28"/>
          <w:szCs w:val="28"/>
        </w:rPr>
        <w:t xml:space="preserve"> </w:t>
      </w:r>
      <w:r w:rsidR="004F63E7">
        <w:rPr>
          <w:sz w:val="28"/>
          <w:szCs w:val="28"/>
        </w:rPr>
        <w:t>Внести в постановление Администрации петровского сельского поселения от 11.02.2025 № 24 «</w:t>
      </w:r>
      <w:r w:rsidR="004F63E7" w:rsidRPr="00720F12">
        <w:rPr>
          <w:kern w:val="2"/>
          <w:sz w:val="28"/>
          <w:szCs w:val="28"/>
        </w:rPr>
        <w:t>Об утверждении Порядка организации работы по рассмотрению обращений граждан в Администрации Петровского сельского поселения</w:t>
      </w:r>
      <w:r w:rsidR="004F63E7">
        <w:rPr>
          <w:kern w:val="2"/>
          <w:sz w:val="28"/>
          <w:szCs w:val="28"/>
        </w:rPr>
        <w:t>»</w:t>
      </w:r>
      <w:r w:rsidR="004F63E7" w:rsidRPr="005E23FC">
        <w:rPr>
          <w:kern w:val="2"/>
          <w:sz w:val="28"/>
          <w:szCs w:val="28"/>
        </w:rPr>
        <w:t xml:space="preserve"> </w:t>
      </w:r>
      <w:r w:rsidR="004F63E7">
        <w:rPr>
          <w:kern w:val="2"/>
          <w:sz w:val="28"/>
          <w:szCs w:val="28"/>
        </w:rPr>
        <w:t>изменения</w:t>
      </w:r>
      <w:r w:rsidRPr="005E23FC">
        <w:rPr>
          <w:kern w:val="2"/>
          <w:sz w:val="28"/>
          <w:szCs w:val="28"/>
        </w:rPr>
        <w:t xml:space="preserve"> согласно приложению.</w:t>
      </w:r>
    </w:p>
    <w:p w:rsidR="00F86552" w:rsidRDefault="00B6392A" w:rsidP="00F86552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6552" w:rsidRPr="007E6060">
        <w:rPr>
          <w:sz w:val="28"/>
          <w:szCs w:val="28"/>
        </w:rPr>
        <w:t>.</w:t>
      </w:r>
      <w:r w:rsidR="00720F1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Настоящее</w:t>
      </w:r>
      <w:r w:rsidR="00720F1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720F1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вступает</w:t>
      </w:r>
      <w:r w:rsidR="00720F1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в</w:t>
      </w:r>
      <w:r w:rsidR="00720F1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силу</w:t>
      </w:r>
      <w:r w:rsidR="00720F1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со</w:t>
      </w:r>
      <w:r w:rsidR="00720F1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дня</w:t>
      </w:r>
      <w:r w:rsidR="00720F12">
        <w:rPr>
          <w:sz w:val="28"/>
          <w:szCs w:val="28"/>
        </w:rPr>
        <w:t xml:space="preserve"> его подписания и подлежит обнародованию в установленном порядке</w:t>
      </w:r>
      <w:r w:rsidR="00F86552" w:rsidRPr="007E6060">
        <w:rPr>
          <w:sz w:val="28"/>
          <w:szCs w:val="28"/>
        </w:rPr>
        <w:t>.</w:t>
      </w:r>
    </w:p>
    <w:p w:rsidR="00F86552" w:rsidRPr="00825347" w:rsidRDefault="00B6392A" w:rsidP="00F86552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F86552" w:rsidRPr="00D7411D">
        <w:rPr>
          <w:bCs/>
          <w:color w:val="000000"/>
          <w:sz w:val="28"/>
          <w:szCs w:val="28"/>
        </w:rPr>
        <w:t xml:space="preserve">. Контроль за исполнением настоящего </w:t>
      </w:r>
      <w:r>
        <w:rPr>
          <w:bCs/>
          <w:color w:val="000000"/>
          <w:sz w:val="28"/>
          <w:szCs w:val="28"/>
        </w:rPr>
        <w:t>постановления</w:t>
      </w:r>
      <w:r w:rsidR="00F86552" w:rsidRPr="00D7411D">
        <w:rPr>
          <w:bCs/>
          <w:color w:val="000000"/>
          <w:sz w:val="28"/>
          <w:szCs w:val="28"/>
        </w:rPr>
        <w:t xml:space="preserve"> оставляю за собой.</w:t>
      </w:r>
    </w:p>
    <w:p w:rsidR="00F86552" w:rsidRPr="00825347" w:rsidRDefault="00F86552" w:rsidP="00F86552">
      <w:pPr>
        <w:pStyle w:val="a7"/>
        <w:spacing w:before="0" w:after="0"/>
        <w:jc w:val="both"/>
        <w:rPr>
          <w:bCs/>
          <w:color w:val="000000"/>
          <w:sz w:val="28"/>
          <w:szCs w:val="28"/>
        </w:rPr>
      </w:pPr>
    </w:p>
    <w:p w:rsidR="00F86552" w:rsidRDefault="00F86552" w:rsidP="00F86552">
      <w:pPr>
        <w:pStyle w:val="a7"/>
        <w:spacing w:before="0" w:after="0"/>
        <w:rPr>
          <w:bCs/>
          <w:color w:val="000000"/>
          <w:sz w:val="28"/>
          <w:szCs w:val="28"/>
        </w:rPr>
      </w:pPr>
    </w:p>
    <w:p w:rsidR="00F86552" w:rsidRPr="00C13A51" w:rsidRDefault="00F86552" w:rsidP="00F86552">
      <w:pPr>
        <w:pStyle w:val="a7"/>
        <w:spacing w:before="0" w:after="0"/>
        <w:rPr>
          <w:bCs/>
          <w:color w:val="000000"/>
          <w:sz w:val="28"/>
          <w:szCs w:val="28"/>
        </w:rPr>
      </w:pPr>
      <w:r w:rsidRPr="00825347">
        <w:rPr>
          <w:bCs/>
          <w:color w:val="000000"/>
          <w:sz w:val="28"/>
          <w:szCs w:val="28"/>
        </w:rPr>
        <w:t xml:space="preserve">Глава </w:t>
      </w:r>
      <w:r w:rsidR="00A04F23">
        <w:rPr>
          <w:bCs/>
          <w:color w:val="000000"/>
          <w:sz w:val="28"/>
          <w:szCs w:val="28"/>
        </w:rPr>
        <w:t xml:space="preserve"> </w:t>
      </w:r>
      <w:r w:rsidR="00720F12">
        <w:rPr>
          <w:bCs/>
          <w:color w:val="000000"/>
          <w:sz w:val="28"/>
          <w:szCs w:val="28"/>
        </w:rPr>
        <w:t>Петровского</w:t>
      </w:r>
      <w:r w:rsidRPr="00825347">
        <w:rPr>
          <w:bCs/>
          <w:color w:val="000000"/>
          <w:sz w:val="28"/>
          <w:szCs w:val="28"/>
        </w:rPr>
        <w:t xml:space="preserve"> </w:t>
      </w:r>
      <w:r w:rsidRPr="00825347">
        <w:rPr>
          <w:sz w:val="28"/>
          <w:szCs w:val="28"/>
        </w:rPr>
        <w:t xml:space="preserve">сельского поселения                                 </w:t>
      </w:r>
      <w:r w:rsidR="00C13A51">
        <w:rPr>
          <w:sz w:val="28"/>
          <w:szCs w:val="28"/>
        </w:rPr>
        <w:t xml:space="preserve">  А.П. Кравченко</w:t>
      </w:r>
    </w:p>
    <w:p w:rsidR="00F86552" w:rsidRDefault="00F86552" w:rsidP="00F86552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F86552" w:rsidRDefault="00862C48" w:rsidP="007825DE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>
        <w:rPr>
          <w:kern w:val="2"/>
          <w:sz w:val="28"/>
          <w:szCs w:val="28"/>
        </w:rPr>
        <w:lastRenderedPageBreak/>
        <w:t>Приложение к постановлению</w:t>
      </w:r>
    </w:p>
    <w:p w:rsidR="00862C48" w:rsidRDefault="00862C48" w:rsidP="007825DE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</w:p>
    <w:p w:rsidR="00862C48" w:rsidRDefault="00862C48" w:rsidP="007825DE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сельского поселения</w:t>
      </w:r>
    </w:p>
    <w:p w:rsidR="00862C48" w:rsidRDefault="00862C48" w:rsidP="007825DE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от </w:t>
      </w:r>
      <w:r w:rsidR="00C13A51">
        <w:rPr>
          <w:kern w:val="2"/>
          <w:sz w:val="28"/>
          <w:szCs w:val="28"/>
        </w:rPr>
        <w:t>_______</w:t>
      </w:r>
      <w:r>
        <w:rPr>
          <w:kern w:val="2"/>
          <w:sz w:val="28"/>
          <w:szCs w:val="28"/>
        </w:rPr>
        <w:t xml:space="preserve"> № </w:t>
      </w:r>
      <w:r w:rsidR="00C13A51">
        <w:rPr>
          <w:kern w:val="2"/>
          <w:sz w:val="28"/>
          <w:szCs w:val="28"/>
        </w:rPr>
        <w:t>____</w:t>
      </w:r>
    </w:p>
    <w:p w:rsidR="00F86552" w:rsidRDefault="00F86552" w:rsidP="00F86552">
      <w:pPr>
        <w:autoSpaceDE w:val="0"/>
        <w:autoSpaceDN w:val="0"/>
        <w:adjustRightInd w:val="0"/>
        <w:spacing w:line="216" w:lineRule="auto"/>
        <w:jc w:val="both"/>
        <w:rPr>
          <w:kern w:val="2"/>
          <w:sz w:val="28"/>
          <w:szCs w:val="28"/>
        </w:rPr>
      </w:pPr>
    </w:p>
    <w:p w:rsidR="004F63E7" w:rsidRDefault="004F63E7" w:rsidP="004F63E7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Изменения,</w:t>
      </w:r>
    </w:p>
    <w:p w:rsidR="004F63E7" w:rsidRDefault="004F63E7" w:rsidP="004F63E7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вносимые в </w:t>
      </w:r>
      <w:r>
        <w:rPr>
          <w:sz w:val="28"/>
          <w:szCs w:val="28"/>
        </w:rPr>
        <w:t>постановление Администрации петровского сельского поселения от 11.02.2025 № 24 «</w:t>
      </w:r>
      <w:r w:rsidRPr="00720F12">
        <w:rPr>
          <w:kern w:val="2"/>
          <w:sz w:val="28"/>
          <w:szCs w:val="28"/>
        </w:rPr>
        <w:t>Об утверждении Порядка организации работы по рассмотрению обращений граждан в Администрации Петровского сельского поселения</w:t>
      </w:r>
      <w:r>
        <w:rPr>
          <w:kern w:val="2"/>
          <w:sz w:val="28"/>
          <w:szCs w:val="28"/>
        </w:rPr>
        <w:t>»</w:t>
      </w:r>
    </w:p>
    <w:p w:rsidR="004F63E7" w:rsidRDefault="004F63E7" w:rsidP="00F86552">
      <w:pPr>
        <w:autoSpaceDE w:val="0"/>
        <w:autoSpaceDN w:val="0"/>
        <w:adjustRightInd w:val="0"/>
        <w:spacing w:line="216" w:lineRule="auto"/>
        <w:jc w:val="both"/>
        <w:rPr>
          <w:kern w:val="2"/>
          <w:sz w:val="28"/>
          <w:szCs w:val="28"/>
        </w:rPr>
      </w:pPr>
    </w:p>
    <w:p w:rsidR="004F63E7" w:rsidRDefault="004F63E7" w:rsidP="004F63E7">
      <w:pPr>
        <w:autoSpaceDE w:val="0"/>
        <w:autoSpaceDN w:val="0"/>
        <w:adjustRightInd w:val="0"/>
        <w:spacing w:line="216" w:lineRule="auto"/>
        <w:ind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приложении:</w:t>
      </w:r>
    </w:p>
    <w:p w:rsidR="004F63E7" w:rsidRDefault="004F63E7" w:rsidP="004F63E7">
      <w:pPr>
        <w:autoSpaceDE w:val="0"/>
        <w:autoSpaceDN w:val="0"/>
        <w:adjustRightInd w:val="0"/>
        <w:spacing w:line="216" w:lineRule="auto"/>
        <w:ind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 Абзац третий пункта 1.5 изложить в редакции:</w:t>
      </w:r>
    </w:p>
    <w:p w:rsidR="004F63E7" w:rsidRDefault="004F63E7" w:rsidP="004F63E7">
      <w:pPr>
        <w:autoSpaceDE w:val="0"/>
        <w:autoSpaceDN w:val="0"/>
        <w:adjustRightInd w:val="0"/>
        <w:spacing w:line="216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4F63E7">
        <w:rPr>
          <w:kern w:val="2"/>
          <w:sz w:val="28"/>
          <w:szCs w:val="28"/>
        </w:rPr>
        <w:t xml:space="preserve"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Ознакомление осуществляется на основании обращения в виде заявления в письменной форме или в форме электронного документа, которое в части указанного вопроса рассматривается в течение 15 дней со дня его регистрации в </w:t>
      </w:r>
      <w:r>
        <w:rPr>
          <w:kern w:val="2"/>
          <w:sz w:val="28"/>
          <w:szCs w:val="28"/>
        </w:rPr>
        <w:t>Администрации Петровского сельского поселения</w:t>
      </w:r>
      <w:r w:rsidRPr="004F63E7">
        <w:rPr>
          <w:kern w:val="2"/>
          <w:sz w:val="28"/>
          <w:szCs w:val="28"/>
        </w:rPr>
        <w:t>. Ознакомление осуществляется при предъявлении документа, удостоверяющего личность. По просьбе гражданина, указанной в заявлении, работниками управления изготавливаются копии документов и материалов, п</w:t>
      </w:r>
      <w:r>
        <w:rPr>
          <w:kern w:val="2"/>
          <w:sz w:val="28"/>
          <w:szCs w:val="28"/>
        </w:rPr>
        <w:t>редставленных для ознакомления;»</w:t>
      </w:r>
      <w:r w:rsidRPr="004F63E7">
        <w:rPr>
          <w:kern w:val="2"/>
          <w:sz w:val="28"/>
          <w:szCs w:val="28"/>
        </w:rPr>
        <w:t>.</w:t>
      </w:r>
    </w:p>
    <w:p w:rsidR="004F63E7" w:rsidRPr="004F63E7" w:rsidRDefault="004F63E7" w:rsidP="00FC06A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</w:t>
      </w:r>
      <w:r w:rsidRPr="004F63E7">
        <w:rPr>
          <w:sz w:val="28"/>
          <w:szCs w:val="28"/>
        </w:rPr>
        <w:t>разделе 3:</w:t>
      </w:r>
    </w:p>
    <w:p w:rsidR="004F63E7" w:rsidRPr="004F63E7" w:rsidRDefault="004F63E7" w:rsidP="00FC06A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F63E7">
        <w:rPr>
          <w:sz w:val="28"/>
          <w:szCs w:val="28"/>
        </w:rPr>
        <w:t>2.1. Пункт 3.10 дополнить абзацем вторым следующего содержания:</w:t>
      </w:r>
    </w:p>
    <w:p w:rsidR="004F63E7" w:rsidRDefault="004F63E7" w:rsidP="00FC06A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F63E7">
        <w:rPr>
          <w:sz w:val="28"/>
          <w:szCs w:val="28"/>
        </w:rPr>
        <w:t>«</w:t>
      </w:r>
      <w:r>
        <w:rPr>
          <w:sz w:val="28"/>
          <w:szCs w:val="28"/>
        </w:rPr>
        <w:t xml:space="preserve">При обращении непосредственно в Администрацию Петровского сельского поселения граждан с хроническими проблемами со здоровьем, граждан ограниченно или временно нетрудоспособных, граждан с низкими навыками использования цифровых технологий, в том числе в силу возраста, а также граждан с низким уровнем знания русского языка, которые не могут самостоятельно подготовить обращение в письменной форме или в форме электронного документа, </w:t>
      </w:r>
      <w:r w:rsidR="00FC06A2">
        <w:rPr>
          <w:sz w:val="28"/>
          <w:szCs w:val="28"/>
        </w:rPr>
        <w:t>ответственным специалистом, либо специалистом администрации, его замещающим,</w:t>
      </w:r>
      <w:r>
        <w:rPr>
          <w:sz w:val="28"/>
          <w:szCs w:val="28"/>
        </w:rPr>
        <w:t xml:space="preserve"> осуществляется прием обращения в устной форме путем проведения личного приема таких гражданин с внесением содержания устного обращения в карточку личного приема.</w:t>
      </w:r>
      <w:r w:rsidR="00FC06A2">
        <w:rPr>
          <w:sz w:val="28"/>
          <w:szCs w:val="28"/>
        </w:rPr>
        <w:t>».</w:t>
      </w:r>
    </w:p>
    <w:p w:rsidR="004F63E7" w:rsidRDefault="004F63E7" w:rsidP="003438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C06A2">
        <w:rPr>
          <w:sz w:val="28"/>
          <w:szCs w:val="28"/>
        </w:rPr>
        <w:t>Пункт 3.12 признать утратившим силу.</w:t>
      </w:r>
    </w:p>
    <w:p w:rsidR="004F63E7" w:rsidRDefault="004F63E7" w:rsidP="003438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4386F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разделом 5.1 следующего содержания:</w:t>
      </w:r>
    </w:p>
    <w:p w:rsidR="004F63E7" w:rsidRDefault="004F63E7" w:rsidP="0034386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F63E7" w:rsidRDefault="00FC06A2" w:rsidP="0034386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3E7">
        <w:rPr>
          <w:sz w:val="28"/>
          <w:szCs w:val="28"/>
        </w:rPr>
        <w:t>5.1. Рассмотрение обращений участников</w:t>
      </w:r>
    </w:p>
    <w:p w:rsidR="004F63E7" w:rsidRDefault="004F63E7" w:rsidP="0034386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специальной военной операции и членов их семей</w:t>
      </w:r>
    </w:p>
    <w:p w:rsidR="004F63E7" w:rsidRDefault="004F63E7" w:rsidP="003438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3E7" w:rsidRDefault="004F63E7" w:rsidP="003438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5.1.1. Для целей настоящего раздела:</w:t>
      </w:r>
    </w:p>
    <w:p w:rsidR="004F63E7" w:rsidRDefault="004F63E7" w:rsidP="003438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участникам специальной военной операции относятся лица, призванные на военную службу по мобилизации в Вооруженные Силы Российской Федерации в соответствии с </w:t>
      </w:r>
      <w:hyperlink r:id="rId6" w:history="1">
        <w:r w:rsidRPr="0034386F">
          <w:rPr>
            <w:sz w:val="28"/>
            <w:szCs w:val="28"/>
          </w:rPr>
          <w:t>Указом</w:t>
        </w:r>
      </w:hyperlink>
      <w:r>
        <w:rPr>
          <w:sz w:val="28"/>
          <w:szCs w:val="28"/>
        </w:rPr>
        <w:t xml:space="preserve"> Президента Российской </w:t>
      </w:r>
      <w:r>
        <w:rPr>
          <w:sz w:val="28"/>
          <w:szCs w:val="28"/>
        </w:rPr>
        <w:lastRenderedPageBreak/>
        <w:t xml:space="preserve">Федерации от 21.09.2022 </w:t>
      </w:r>
      <w:r w:rsidR="0034386F">
        <w:rPr>
          <w:sz w:val="28"/>
          <w:szCs w:val="28"/>
        </w:rPr>
        <w:t>№</w:t>
      </w:r>
      <w:r>
        <w:rPr>
          <w:sz w:val="28"/>
          <w:szCs w:val="28"/>
        </w:rPr>
        <w:t xml:space="preserve"> 647, а также заключившие контракт о прохождении военной службы в соответствии с Федеральным </w:t>
      </w:r>
      <w:hyperlink r:id="rId7" w:history="1">
        <w:r w:rsidRPr="0034386F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28.03.1998 </w:t>
      </w:r>
      <w:r w:rsidR="0034386F">
        <w:rPr>
          <w:sz w:val="28"/>
          <w:szCs w:val="28"/>
        </w:rPr>
        <w:t>№</w:t>
      </w:r>
      <w:r>
        <w:rPr>
          <w:sz w:val="28"/>
          <w:szCs w:val="28"/>
        </w:rPr>
        <w:t xml:space="preserve"> 53-ФЗ </w:t>
      </w:r>
      <w:r w:rsidR="0034386F">
        <w:rPr>
          <w:sz w:val="28"/>
          <w:szCs w:val="28"/>
        </w:rPr>
        <w:t>«</w:t>
      </w:r>
      <w:r>
        <w:rPr>
          <w:sz w:val="28"/>
          <w:szCs w:val="28"/>
        </w:rPr>
        <w:t>О воинской обязанности и военной службе</w:t>
      </w:r>
      <w:r w:rsidR="0034386F">
        <w:rPr>
          <w:sz w:val="28"/>
          <w:szCs w:val="28"/>
        </w:rPr>
        <w:t>»</w:t>
      </w:r>
      <w:r>
        <w:rPr>
          <w:sz w:val="28"/>
          <w:szCs w:val="28"/>
        </w:rPr>
        <w:t xml:space="preserve">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операции;</w:t>
      </w:r>
    </w:p>
    <w:p w:rsidR="004F63E7" w:rsidRDefault="004F63E7" w:rsidP="003438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</w:p>
    <w:p w:rsidR="004F63E7" w:rsidRDefault="004F63E7" w:rsidP="003438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5.1.2. Положения настоящего раздела распространяются на обращения участников специальной военной операции и членов их семей по вопросам, связанным с предоставлением им мер поддержки, предусмотренных действующим законодательством.</w:t>
      </w:r>
    </w:p>
    <w:p w:rsidR="004F63E7" w:rsidRDefault="004F63E7" w:rsidP="003438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5.1.3. Обращения участников специальной военной операции и членов их семей рассматриваются в течение 15 дней со дня регистрации обращения в </w:t>
      </w:r>
      <w:r w:rsidR="0034386F">
        <w:rPr>
          <w:sz w:val="28"/>
          <w:szCs w:val="28"/>
        </w:rPr>
        <w:t>Администрации Петровского сельского поселения</w:t>
      </w:r>
      <w:r>
        <w:rPr>
          <w:sz w:val="28"/>
          <w:szCs w:val="28"/>
        </w:rPr>
        <w:t>.</w:t>
      </w:r>
    </w:p>
    <w:p w:rsidR="004F63E7" w:rsidRDefault="004F63E7" w:rsidP="003438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5.1.4. Ответственный исполнитель, которому поручено рассмотрение обращения, в течение трех дней связывается в телефонном режиме с заявителем для информирования его о принятии обращения к рассмотрению, для уточнения информации, изложенной в обращении, и определения наиболее актуальных вопросов, связанных с темой обращения.</w:t>
      </w:r>
    </w:p>
    <w:p w:rsidR="004F63E7" w:rsidRDefault="004F63E7" w:rsidP="003438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5.1.5.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вопросов.</w:t>
      </w:r>
    </w:p>
    <w:p w:rsidR="004F63E7" w:rsidRDefault="004F63E7" w:rsidP="003438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5.1.6. Если поднятые в обращении вопросы требуют длительного разрешения, в ответе должны быть определены конкретные сроки или этапы исполнения. Указанные вопросы ставятся управлением на дополнительный контроль.</w:t>
      </w:r>
    </w:p>
    <w:p w:rsidR="004F63E7" w:rsidRDefault="004F63E7" w:rsidP="003438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5.1.7. Если решить вопрос в соответствии с просьбой заявителя не представляется возможным, ответ на обращение должен содержать четкие разъяснения со ссылкой на действующее законодательство и, при возможности, другие варианты решения.</w:t>
      </w:r>
    </w:p>
    <w:p w:rsidR="004F63E7" w:rsidRDefault="004F63E7" w:rsidP="003438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5.1.8. После подготовки ответа ответственный исполнитель, которому поручено рассмотрение обращения, должен в телефонном режиме связаться с заявителем и дать ему пояснения по существу подготовленного ответа.</w:t>
      </w:r>
    </w:p>
    <w:p w:rsidR="004F63E7" w:rsidRDefault="004F63E7" w:rsidP="003438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5.1.9. В ответе должно быть указано, кем и когда проведен телефонный разговор с гражданином.</w:t>
      </w:r>
    </w:p>
    <w:p w:rsidR="004F63E7" w:rsidRDefault="004F63E7" w:rsidP="003438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5.1.10. Ответы на обращения участников специальной военной операции и членов их семей подписываются </w:t>
      </w:r>
      <w:r w:rsidR="0034386F">
        <w:rPr>
          <w:sz w:val="28"/>
          <w:szCs w:val="28"/>
        </w:rPr>
        <w:t>главой Петровского сельского поселения или лицом, его замещающим</w:t>
      </w:r>
      <w:r>
        <w:rPr>
          <w:sz w:val="28"/>
          <w:szCs w:val="28"/>
        </w:rPr>
        <w:t>.</w:t>
      </w:r>
    </w:p>
    <w:p w:rsidR="004F63E7" w:rsidRDefault="004F63E7" w:rsidP="003438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5.1.11. Положения настоящего раздела не применяются при рассмотрении жалоб на решения или действия (бездействие) должностных </w:t>
      </w:r>
      <w:r>
        <w:rPr>
          <w:sz w:val="28"/>
          <w:szCs w:val="28"/>
        </w:rPr>
        <w:lastRenderedPageBreak/>
        <w:t xml:space="preserve">лиц </w:t>
      </w:r>
      <w:r w:rsidR="0034386F">
        <w:rPr>
          <w:sz w:val="28"/>
          <w:szCs w:val="28"/>
        </w:rPr>
        <w:t>Администрации Петровского сельского поселения</w:t>
      </w:r>
      <w:r>
        <w:rPr>
          <w:sz w:val="28"/>
          <w:szCs w:val="28"/>
        </w:rPr>
        <w:t xml:space="preserve"> в связи с рассмотрением обращений участников специальной военной операции и членов их семей, а также иных обращений в части вопросов, ранее рассмотренных в соответствии с требованиями настоящего раздела.</w:t>
      </w:r>
      <w:r w:rsidR="0034386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F63E7" w:rsidRDefault="004F63E7" w:rsidP="00F86552">
      <w:pPr>
        <w:autoSpaceDE w:val="0"/>
        <w:autoSpaceDN w:val="0"/>
        <w:adjustRightInd w:val="0"/>
        <w:spacing w:line="216" w:lineRule="auto"/>
        <w:jc w:val="both"/>
        <w:rPr>
          <w:kern w:val="2"/>
          <w:sz w:val="28"/>
          <w:szCs w:val="28"/>
        </w:rPr>
      </w:pPr>
    </w:p>
    <w:sectPr w:rsidR="004F63E7" w:rsidSect="00664F15">
      <w:footerReference w:type="even" r:id="rId8"/>
      <w:footerReference w:type="default" r:id="rId9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E70" w:rsidRDefault="00051E70">
      <w:r>
        <w:separator/>
      </w:r>
    </w:p>
  </w:endnote>
  <w:endnote w:type="continuationSeparator" w:id="1">
    <w:p w:rsidR="00051E70" w:rsidRDefault="00051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51" w:rsidRDefault="00C73CBA" w:rsidP="00F865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3A5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3A51" w:rsidRDefault="00C13A5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51" w:rsidRDefault="00C73CBA" w:rsidP="00F865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3A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386F">
      <w:rPr>
        <w:rStyle w:val="a5"/>
        <w:noProof/>
      </w:rPr>
      <w:t>2</w:t>
    </w:r>
    <w:r>
      <w:rPr>
        <w:rStyle w:val="a5"/>
      </w:rPr>
      <w:fldChar w:fldCharType="end"/>
    </w:r>
  </w:p>
  <w:p w:rsidR="00C13A51" w:rsidRDefault="00C13A51" w:rsidP="00F8655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E70" w:rsidRDefault="00051E70">
      <w:r>
        <w:separator/>
      </w:r>
    </w:p>
  </w:footnote>
  <w:footnote w:type="continuationSeparator" w:id="1">
    <w:p w:rsidR="00051E70" w:rsidRDefault="00051E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552"/>
    <w:rsid w:val="00051E70"/>
    <w:rsid w:val="00053EBA"/>
    <w:rsid w:val="00057CBD"/>
    <w:rsid w:val="00063D0E"/>
    <w:rsid w:val="000842B3"/>
    <w:rsid w:val="000E3279"/>
    <w:rsid w:val="000F0DE1"/>
    <w:rsid w:val="001416C9"/>
    <w:rsid w:val="00154792"/>
    <w:rsid w:val="001B16F8"/>
    <w:rsid w:val="001B5453"/>
    <w:rsid w:val="00255F25"/>
    <w:rsid w:val="002A3B5E"/>
    <w:rsid w:val="002C7903"/>
    <w:rsid w:val="0034386F"/>
    <w:rsid w:val="003924B0"/>
    <w:rsid w:val="00396D42"/>
    <w:rsid w:val="003E0894"/>
    <w:rsid w:val="00444A60"/>
    <w:rsid w:val="00461693"/>
    <w:rsid w:val="004F63E7"/>
    <w:rsid w:val="0050113D"/>
    <w:rsid w:val="00571D44"/>
    <w:rsid w:val="00590C71"/>
    <w:rsid w:val="005D30C5"/>
    <w:rsid w:val="00664F15"/>
    <w:rsid w:val="00680A8D"/>
    <w:rsid w:val="00682C18"/>
    <w:rsid w:val="00692B3F"/>
    <w:rsid w:val="006B3A71"/>
    <w:rsid w:val="006B5BC6"/>
    <w:rsid w:val="006C0F13"/>
    <w:rsid w:val="006C33D2"/>
    <w:rsid w:val="006D3123"/>
    <w:rsid w:val="006D3D61"/>
    <w:rsid w:val="00720F12"/>
    <w:rsid w:val="0073690D"/>
    <w:rsid w:val="007825DE"/>
    <w:rsid w:val="007B640C"/>
    <w:rsid w:val="007E0DAA"/>
    <w:rsid w:val="007E17DF"/>
    <w:rsid w:val="007E47DF"/>
    <w:rsid w:val="00853571"/>
    <w:rsid w:val="00862C48"/>
    <w:rsid w:val="0086353C"/>
    <w:rsid w:val="00877B5C"/>
    <w:rsid w:val="008835FD"/>
    <w:rsid w:val="00912BE6"/>
    <w:rsid w:val="00916370"/>
    <w:rsid w:val="00932F5F"/>
    <w:rsid w:val="00953986"/>
    <w:rsid w:val="009D6B55"/>
    <w:rsid w:val="00A04F23"/>
    <w:rsid w:val="00A42E5C"/>
    <w:rsid w:val="00A8563E"/>
    <w:rsid w:val="00A87E88"/>
    <w:rsid w:val="00AE1145"/>
    <w:rsid w:val="00B255FA"/>
    <w:rsid w:val="00B5570B"/>
    <w:rsid w:val="00B61C73"/>
    <w:rsid w:val="00B625CE"/>
    <w:rsid w:val="00B6392A"/>
    <w:rsid w:val="00BD4A6A"/>
    <w:rsid w:val="00C03A3C"/>
    <w:rsid w:val="00C07D05"/>
    <w:rsid w:val="00C13A51"/>
    <w:rsid w:val="00C649C7"/>
    <w:rsid w:val="00C64EF2"/>
    <w:rsid w:val="00C73CBA"/>
    <w:rsid w:val="00C8396F"/>
    <w:rsid w:val="00CE1D95"/>
    <w:rsid w:val="00D15FBB"/>
    <w:rsid w:val="00D27D6B"/>
    <w:rsid w:val="00D5657E"/>
    <w:rsid w:val="00D57CC0"/>
    <w:rsid w:val="00D64362"/>
    <w:rsid w:val="00DA0EFE"/>
    <w:rsid w:val="00DA6299"/>
    <w:rsid w:val="00DD3091"/>
    <w:rsid w:val="00E13B35"/>
    <w:rsid w:val="00E90A3D"/>
    <w:rsid w:val="00ED3B42"/>
    <w:rsid w:val="00F715D1"/>
    <w:rsid w:val="00F75614"/>
    <w:rsid w:val="00F76C5D"/>
    <w:rsid w:val="00F86552"/>
    <w:rsid w:val="00FA64B8"/>
    <w:rsid w:val="00FB2A9C"/>
    <w:rsid w:val="00FC0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6552"/>
  </w:style>
  <w:style w:type="paragraph" w:styleId="1">
    <w:name w:val="heading 1"/>
    <w:basedOn w:val="a"/>
    <w:next w:val="a"/>
    <w:link w:val="10"/>
    <w:qFormat/>
    <w:rsid w:val="00063D0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86552"/>
    <w:pPr>
      <w:tabs>
        <w:tab w:val="center" w:pos="4153"/>
        <w:tab w:val="right" w:pos="8306"/>
      </w:tabs>
    </w:pPr>
  </w:style>
  <w:style w:type="character" w:styleId="a5">
    <w:name w:val="page number"/>
    <w:rsid w:val="00F86552"/>
    <w:rPr>
      <w:rFonts w:cs="Times New Roman"/>
    </w:rPr>
  </w:style>
  <w:style w:type="character" w:styleId="a6">
    <w:name w:val="Hyperlink"/>
    <w:rsid w:val="00F86552"/>
    <w:rPr>
      <w:color w:val="0000FF"/>
      <w:u w:val="single"/>
    </w:rPr>
  </w:style>
  <w:style w:type="paragraph" w:customStyle="1" w:styleId="11">
    <w:name w:val="Без интервала1"/>
    <w:rsid w:val="00F86552"/>
  </w:style>
  <w:style w:type="character" w:customStyle="1" w:styleId="a4">
    <w:name w:val="Нижний колонтитул Знак"/>
    <w:link w:val="a3"/>
    <w:locked/>
    <w:rsid w:val="00F86552"/>
    <w:rPr>
      <w:lang w:val="ru-RU" w:eastAsia="ru-RU" w:bidi="ar-SA"/>
    </w:rPr>
  </w:style>
  <w:style w:type="paragraph" w:styleId="a7">
    <w:name w:val="Normal (Web)"/>
    <w:basedOn w:val="a"/>
    <w:rsid w:val="00F86552"/>
    <w:pPr>
      <w:spacing w:before="24" w:after="24"/>
    </w:pPr>
    <w:rPr>
      <w:sz w:val="24"/>
      <w:szCs w:val="24"/>
    </w:rPr>
  </w:style>
  <w:style w:type="paragraph" w:customStyle="1" w:styleId="ConsNonformat">
    <w:name w:val="ConsNonformat"/>
    <w:rsid w:val="00F86552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a8">
    <w:name w:val="Знак"/>
    <w:basedOn w:val="a"/>
    <w:rsid w:val="00B255F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9">
    <w:name w:val="Неразрешенное упоминание"/>
    <w:uiPriority w:val="99"/>
    <w:semiHidden/>
    <w:unhideWhenUsed/>
    <w:rsid w:val="001B16F8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rsid w:val="00063D0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Balloon Text"/>
    <w:basedOn w:val="a"/>
    <w:link w:val="ab"/>
    <w:rsid w:val="00057CB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057CB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720F12"/>
    <w:rPr>
      <w:b/>
      <w:bCs/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720F12"/>
    <w:rPr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0F12"/>
    <w:pPr>
      <w:widowControl w:val="0"/>
      <w:shd w:val="clear" w:color="auto" w:fill="FFFFFF"/>
      <w:spacing w:after="360" w:line="274" w:lineRule="exact"/>
      <w:jc w:val="center"/>
    </w:pPr>
    <w:rPr>
      <w:b/>
      <w:bCs/>
      <w:sz w:val="23"/>
      <w:szCs w:val="23"/>
    </w:rPr>
  </w:style>
  <w:style w:type="paragraph" w:customStyle="1" w:styleId="13">
    <w:name w:val="Заголовок №1"/>
    <w:basedOn w:val="a"/>
    <w:link w:val="12"/>
    <w:rsid w:val="00720F12"/>
    <w:pPr>
      <w:widowControl w:val="0"/>
      <w:shd w:val="clear" w:color="auto" w:fill="FFFFFF"/>
      <w:spacing w:before="360" w:line="0" w:lineRule="atLeast"/>
      <w:jc w:val="center"/>
      <w:outlineLvl w:val="0"/>
    </w:pPr>
    <w:rPr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871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2699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6646</CharactersWithSpaces>
  <SharedDoc>false</SharedDoc>
  <HLinks>
    <vt:vector size="24" baseType="variant">
      <vt:variant>
        <vt:i4>3932185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http://www.consultant.ru/document/cons_doc_LAW_283578/1a1719408a99f43738c30a453a74ddaf6ccd7ae7/</vt:lpwstr>
      </vt:variant>
      <vt:variant>
        <vt:lpwstr>dst2</vt:lpwstr>
      </vt:variant>
      <vt:variant>
        <vt:i4>3145744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http://www.consultant.ru/document/cons_doc_LAW_301159/da7a0ad0b13eec3665b7274d2a517a9f85d41730/</vt:lpwstr>
      </vt:variant>
      <vt:variant>
        <vt:lpwstr>dst100238</vt:lpwstr>
      </vt:variant>
      <vt:variant>
        <vt:i4>1245303</vt:i4>
      </vt:variant>
      <vt:variant>
        <vt:i4>3</vt:i4>
      </vt:variant>
      <vt:variant>
        <vt:i4>0</vt:i4>
      </vt:variant>
      <vt:variant>
        <vt:i4>5</vt:i4>
      </vt:variant>
      <vt:variant>
        <vt:lpwstr>mailto:sp25262@donpac.ru</vt:lpwstr>
      </vt:variant>
      <vt:variant>
        <vt:lpwstr/>
      </vt:variant>
      <vt:variant>
        <vt:i4>2752515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https://www.consultant.ru/document/cons_doc_LAW_454103/5d404c7c015e7fd0ea194118470ec21d40d921ee/</vt:lpwstr>
      </vt:variant>
      <vt:variant>
        <vt:lpwstr>dst100035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компьютер1</dc:creator>
  <cp:lastModifiedBy>User</cp:lastModifiedBy>
  <cp:revision>2</cp:revision>
  <cp:lastPrinted>2024-06-26T09:07:00Z</cp:lastPrinted>
  <dcterms:created xsi:type="dcterms:W3CDTF">2025-04-23T13:00:00Z</dcterms:created>
  <dcterms:modified xsi:type="dcterms:W3CDTF">2025-04-23T13:00:00Z</dcterms:modified>
</cp:coreProperties>
</file>